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[YOUR COMPANY NAME / LOGO]</w:t>
      </w:r>
    </w:p>
    <w:p>
      <w:pPr>
        <w:spacing w:after="60" w:before="0"/>
        <w:jc w:val="center"/>
      </w:pPr>
      <w:r>
        <w:rPr>
          <w:rFonts w:ascii="Arial" w:cs="Arial" w:eastAsia="Arial" w:hAnsi="Arial"/>
          <w:sz w:val="16"/>
          <w:szCs w:val="16"/>
        </w:rPr>
        <w:t xml:space="preserve">[Office address] · [Phone / WhatsApp] · [Email]</w:t>
      </w:r>
    </w:p>
    <w:p>
      <w:pPr>
        <w:spacing w:after="60" w:before="120"/>
        <w:jc w:val="center"/>
      </w:pPr>
      <w:r>
        <w:rPr>
          <w:rFonts w:ascii="Arial" w:cs="Arial" w:eastAsia="Arial" w:hAnsi="Arial"/>
          <w:b/>
          <w:bCs/>
          <w:color w:val="1F4E78"/>
          <w:sz w:val="30"/>
          <w:szCs w:val="30"/>
        </w:rPr>
        <w:t xml:space="preserve">PLOT BOOKING FORM</w:t>
      </w:r>
    </w:p>
    <w:p>
      <w:pPr>
        <w:spacing w:after="120" w:before="0"/>
        <w:jc w:val="center"/>
      </w:pPr>
      <w:r>
        <w:rPr>
          <w:rFonts w:ascii="Arial" w:cs="Arial" w:eastAsia="Arial" w:hAnsi="Arial"/>
          <w:sz w:val="16"/>
          <w:szCs w:val="16"/>
        </w:rPr>
        <w:t xml:space="preserve">Project: [Project / housing scheme name]   ·   Developer: [Developer name]   ·   Approval / NOC ref: [Authority + number]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3133"/>
        <w:gridCol w:w="2100"/>
        <w:gridCol w:w="3133"/>
      </w:tblGrid>
      <w:tr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Form No.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Booking date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Customer ID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Dealer / agent code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1F4E78" w:sz="8" w:space="2"/>
        </w:pBdr>
        <w:spacing w:after="80" w:before="16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1. Plot details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3133"/>
        <w:gridCol w:w="2100"/>
        <w:gridCol w:w="3133"/>
      </w:tblGrid>
      <w:tr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Block / Phase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Plot No.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Size (marla / sq. ft.)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Category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Residential / Commercial</w:t>
            </w:r>
          </w:p>
        </w:tc>
      </w:tr>
      <w:tr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Features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Corner / Park-facing / Main road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Extra charge (%)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1F4E78" w:sz="8" w:space="2"/>
        </w:pBdr>
        <w:spacing w:after="80" w:before="16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2. Buyer details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3133"/>
        <w:gridCol w:w="2100"/>
        <w:gridCol w:w="3133"/>
      </w:tblGrid>
      <w:tr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Full name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S/O, D/O, W/O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CNIC / NICOP No.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 of birth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Mobile / WhatsApp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Email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Present address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Permanent address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60"/>
      </w:pPr>
      <w:r>
        <w:rPr>
          <w:rFonts w:ascii="Arial" w:cs="Arial" w:eastAsia="Arial" w:hAnsi="Arial"/>
          <w:sz w:val="16"/>
          <w:szCs w:val="16"/>
        </w:rPr>
        <w:t xml:space="preserve">Recent passport-size photograph: attach here  ☐</w:t>
      </w:r>
    </w:p>
    <w:p>
      <w:pPr>
        <w:pBdr>
          <w:bottom w:val="single" w:color="1F4E78" w:sz="8" w:space="2"/>
        </w:pBdr>
        <w:spacing w:after="80" w:before="16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3. Nominee (in case of buyer’s death)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3133"/>
        <w:gridCol w:w="2100"/>
        <w:gridCol w:w="3133"/>
      </w:tblGrid>
      <w:tr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Nominee name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Relationship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CNIC No.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Mobile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1F4E78" w:sz="8" w:space="2"/>
        </w:pBdr>
        <w:spacing w:after="80" w:before="16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4. Price and payment plan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3133"/>
        <w:gridCol w:w="2100"/>
        <w:gridCol w:w="3133"/>
      </w:tblGrid>
      <w:tr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Total price (PKR)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Extra charges (PKR)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Down payment (PKR / %)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Plan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e.g. 8 quarterly / 24 monthly</w:t>
            </w:r>
          </w:p>
        </w:tc>
      </w:tr>
      <w:tr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Installment amount (PKR)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First installment due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Balloting / allotment payment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Possession payment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Payment received with this form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3000"/>
        <w:gridCol w:w="2500"/>
        <w:gridCol w:w="3566"/>
      </w:tblGrid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Mode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Cheque / Pay order / Ref. No.</w:t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Bank &amp; branch</w:t>
            </w:r>
          </w:p>
        </w:tc>
        <w:tc>
          <w:tcPr>
            <w:tcW w:type="dxa" w:w="35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Amount (PKR) &amp; receipt no.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Cash / Cheque / Transfer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5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1F4E78" w:sz="8" w:space="2"/>
        </w:pBdr>
        <w:spacing w:after="80" w:before="16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5. Key terms (edit to match your project — have them reviewed)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7"/>
          <w:szCs w:val="17"/>
        </w:rPr>
        <w:t xml:space="preserve">1. </w:t>
      </w:r>
      <w:r>
        <w:rPr>
          <w:rFonts w:ascii="Arial" w:cs="Arial" w:eastAsia="Arial" w:hAnsi="Arial"/>
          <w:sz w:val="17"/>
          <w:szCs w:val="17"/>
        </w:rPr>
        <w:t xml:space="preserve">Payments are accepted only through [pay order / company bank account]. Receipts are valid only on the company’s official receipt.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7"/>
          <w:szCs w:val="17"/>
        </w:rPr>
        <w:t xml:space="preserve">2. </w:t>
      </w:r>
      <w:r>
        <w:rPr>
          <w:rFonts w:ascii="Arial" w:cs="Arial" w:eastAsia="Arial" w:hAnsi="Arial"/>
          <w:sz w:val="17"/>
          <w:szCs w:val="17"/>
        </w:rPr>
        <w:t xml:space="preserve">Late payments carry a surcharge of [__% per annum / PKR __ per month] from the due date.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7"/>
          <w:szCs w:val="17"/>
        </w:rPr>
        <w:t xml:space="preserve">3. </w:t>
      </w:r>
      <w:r>
        <w:rPr>
          <w:rFonts w:ascii="Arial" w:cs="Arial" w:eastAsia="Arial" w:hAnsi="Arial"/>
          <w:sz w:val="17"/>
          <w:szCs w:val="17"/>
        </w:rPr>
        <w:t xml:space="preserve">If [two] consecutive installments are missed, the company may cancel the booking after written notice; [__%] of the amount paid will be deducted.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7"/>
          <w:szCs w:val="17"/>
        </w:rPr>
        <w:t xml:space="preserve">4. </w:t>
      </w:r>
      <w:r>
        <w:rPr>
          <w:rFonts w:ascii="Arial" w:cs="Arial" w:eastAsia="Arial" w:hAnsi="Arial"/>
          <w:sz w:val="17"/>
          <w:szCs w:val="17"/>
        </w:rPr>
        <w:t xml:space="preserve">On surrender by the buyer, [__%] of the amount paid will be deducted; the balance is refunded within [__] days.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7"/>
          <w:szCs w:val="17"/>
        </w:rPr>
        <w:t xml:space="preserve">5. </w:t>
      </w:r>
      <w:r>
        <w:rPr>
          <w:rFonts w:ascii="Arial" w:cs="Arial" w:eastAsia="Arial" w:hAnsi="Arial"/>
          <w:sz w:val="17"/>
          <w:szCs w:val="17"/>
        </w:rPr>
        <w:t xml:space="preserve">Transfer is allowed only after clearing all dues, on payment of a transfer fee of [PKR __].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7"/>
          <w:szCs w:val="17"/>
        </w:rPr>
        <w:t xml:space="preserve">6. </w:t>
      </w:r>
      <w:r>
        <w:rPr>
          <w:rFonts w:ascii="Arial" w:cs="Arial" w:eastAsia="Arial" w:hAnsi="Arial"/>
          <w:sz w:val="17"/>
          <w:szCs w:val="17"/>
        </w:rPr>
        <w:t xml:space="preserve">Development, possession, utility and government charges are payable as notified: [list].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7"/>
          <w:szCs w:val="17"/>
        </w:rPr>
        <w:t xml:space="preserve">7. </w:t>
      </w:r>
      <w:r>
        <w:rPr>
          <w:rFonts w:ascii="Arial" w:cs="Arial" w:eastAsia="Arial" w:hAnsi="Arial"/>
          <w:sz w:val="17"/>
          <w:szCs w:val="17"/>
        </w:rPr>
        <w:t xml:space="preserve">The plot is booked for the buyer only after this form is signed and the down payment has cleared.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7"/>
          <w:szCs w:val="17"/>
        </w:rPr>
        <w:t xml:space="preserve">8. </w:t>
      </w:r>
      <w:r>
        <w:rPr>
          <w:rFonts w:ascii="Arial" w:cs="Arial" w:eastAsia="Arial" w:hAnsi="Arial"/>
          <w:sz w:val="17"/>
          <w:szCs w:val="17"/>
        </w:rPr>
        <w:t xml:space="preserve">Any false information or concealment may lead to cancellation under clause 3.</w:t>
      </w:r>
    </w:p>
    <w:p>
      <w:pPr>
        <w:pBdr>
          <w:bottom w:val="single" w:color="1F4E78" w:sz="8" w:space="2"/>
        </w:pBdr>
        <w:spacing w:after="80" w:before="16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6. Documents attached</w:t>
      </w:r>
    </w:p>
    <w:p>
      <w:pPr>
        <w:spacing w:after="60" w:before="0"/>
      </w:pPr>
      <w:r>
        <w:rPr>
          <w:rFonts w:ascii="Arial" w:cs="Arial" w:eastAsia="Arial" w:hAnsi="Arial"/>
          <w:sz w:val="17"/>
          <w:szCs w:val="17"/>
        </w:rPr>
        <w:t xml:space="preserve">☐ Buyer CNIC copy   ☐ Nominee CNIC copy   ☐ 2 photographs   ☐ Payment proof   ☐ Other: __________</w:t>
      </w:r>
    </w:p>
    <w:p>
      <w:pPr>
        <w:pBdr>
          <w:bottom w:val="single" w:color="1F4E78" w:sz="8" w:space="2"/>
        </w:pBdr>
        <w:spacing w:after="80" w:before="16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7. Declaration and signatures</w:t>
      </w:r>
    </w:p>
    <w:p>
      <w:pPr>
        <w:spacing w:after="120" w:before="0"/>
      </w:pPr>
      <w:r>
        <w:rPr>
          <w:rFonts w:ascii="Arial" w:cs="Arial" w:eastAsia="Arial" w:hAnsi="Arial"/>
          <w:sz w:val="17"/>
          <w:szCs w:val="17"/>
        </w:rPr>
        <w:t xml:space="preserve">I have read and accept the terms above and confirm that the information I have given is correct.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89"/>
        <w:gridCol w:w="3489"/>
        <w:gridCol w:w="3488"/>
      </w:tblGrid>
      <w:tr>
        <w:tc>
          <w:tcPr>
            <w:tcW w:type="dxa" w:w="348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50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Buyer signature &amp; thumb</w:t>
            </w:r>
          </w:p>
        </w:tc>
        <w:tc>
          <w:tcPr>
            <w:tcW w:type="dxa" w:w="348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50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Dealer / agent signature</w:t>
            </w:r>
          </w:p>
        </w:tc>
        <w:tc>
          <w:tcPr>
            <w:tcW w:type="dxa" w:w="34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50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Authorised signatory &amp; stamp</w:t>
            </w:r>
          </w:p>
        </w:tc>
      </w:tr>
    </w:tbl>
    <w:p>
      <w:pPr>
        <w:pBdr>
          <w:bottom w:val="single" w:color="1F4E78" w:sz="8" w:space="2"/>
        </w:pBdr>
        <w:spacing w:after="80" w:before="16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For office use only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3133"/>
        <w:gridCol w:w="2100"/>
        <w:gridCol w:w="3133"/>
      </w:tblGrid>
      <w:tr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Inventory checked by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Unit status set to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Booked</w:t>
            </w:r>
          </w:p>
        </w:tc>
      </w:tr>
      <w:tr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Entered in system by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Verification code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Bdr>
          <w:top w:val="dashed" w:color="777777" w:sz="6" w:space="4"/>
        </w:pBdr>
        <w:spacing w:before="200"/>
      </w:pPr>
      <w:r>
        <w:rPr>
          <w:rFonts w:ascii="Arial" w:cs="Arial" w:eastAsia="Arial" w:hAnsi="Arial"/>
          <w:b/>
          <w:bCs/>
          <w:sz w:val="17"/>
          <w:szCs w:val="17"/>
        </w:rPr>
        <w:t xml:space="preserve">✂  Buyer’s acknowledgement slip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3133"/>
        <w:gridCol w:w="2100"/>
        <w:gridCol w:w="3133"/>
      </w:tblGrid>
      <w:tr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Form No.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Plot No. / Block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Buyer name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Amount received (PKR)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Receipt No.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Signature &amp; stamp</w:t>
            </w:r>
          </w:p>
        </w:tc>
        <w:tc>
          <w:tcPr>
            <w:tcW w:type="dxa" w:w="31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i/>
        <w:iCs/>
        <w:sz w:val="14"/>
        <w:szCs w:val="14"/>
      </w:rPr>
      <w:t xml:space="preserve">Sample template — adapt it to your project and have the terms reviewed by a lawyer. Free template from baalki.com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2026-10-24T18:22:43.802Z</dcterms:created>
  <dcterms:modified xsi:type="dcterms:W3CDTF">2026-10-24T18:22:43.812Z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